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C68F" w14:textId="4B9452E1" w:rsidR="00B3395B" w:rsidRPr="00CE429B" w:rsidRDefault="00B3395B" w:rsidP="008D15C6">
      <w:pPr>
        <w:spacing w:after="0"/>
        <w:jc w:val="center"/>
        <w:rPr>
          <w:rFonts w:cstheme="minorHAnsi"/>
          <w:b/>
          <w:bCs/>
          <w:sz w:val="10"/>
          <w:szCs w:val="10"/>
        </w:rPr>
      </w:pPr>
    </w:p>
    <w:p w14:paraId="7B39C29E" w14:textId="0591E0D5" w:rsidR="009B770E" w:rsidRDefault="009B770E" w:rsidP="008D15C6">
      <w:pPr>
        <w:spacing w:after="0"/>
        <w:rPr>
          <w:rFonts w:cstheme="minorHAnsi"/>
          <w:sz w:val="24"/>
          <w:szCs w:val="24"/>
        </w:rPr>
      </w:pPr>
    </w:p>
    <w:p w14:paraId="486B030D" w14:textId="17FAE99B" w:rsidR="00ED4A69" w:rsidRDefault="00ED4A69" w:rsidP="00546ACF">
      <w:pPr>
        <w:spacing w:after="0" w:line="240" w:lineRule="auto"/>
        <w:jc w:val="center"/>
        <w:rPr>
          <w:rFonts w:cstheme="minorHAnsi"/>
          <w:b/>
          <w:bCs/>
          <w:sz w:val="70"/>
          <w:szCs w:val="70"/>
        </w:rPr>
      </w:pPr>
      <w:r w:rsidRPr="00546ACF">
        <w:rPr>
          <w:rFonts w:cstheme="minorHAnsi"/>
          <w:b/>
          <w:bCs/>
          <w:sz w:val="70"/>
          <w:szCs w:val="70"/>
        </w:rPr>
        <w:t>Abi´s                                                                                          a la carte</w:t>
      </w:r>
    </w:p>
    <w:p w14:paraId="0FE0A24C" w14:textId="77777777" w:rsidR="001C0E98" w:rsidRPr="00145CE4" w:rsidRDefault="001C0E98" w:rsidP="00546ACF">
      <w:pPr>
        <w:spacing w:after="0" w:line="240" w:lineRule="auto"/>
        <w:jc w:val="center"/>
        <w:rPr>
          <w:rFonts w:cstheme="minorHAnsi"/>
          <w:b/>
          <w:bCs/>
          <w:sz w:val="24"/>
          <w:szCs w:val="24"/>
        </w:rPr>
      </w:pPr>
    </w:p>
    <w:p w14:paraId="40D60CCB" w14:textId="3A6D7720" w:rsidR="00014E30" w:rsidRDefault="00014E30" w:rsidP="00014E30">
      <w:pPr>
        <w:spacing w:after="0"/>
        <w:jc w:val="center"/>
        <w:rPr>
          <w:b/>
          <w:bCs/>
          <w:sz w:val="24"/>
          <w:szCs w:val="24"/>
        </w:rPr>
      </w:pPr>
      <w:r w:rsidRPr="00712766">
        <w:rPr>
          <w:b/>
          <w:bCs/>
          <w:sz w:val="24"/>
          <w:szCs w:val="24"/>
        </w:rPr>
        <w:t>Sommer Aperitif</w:t>
      </w:r>
    </w:p>
    <w:p w14:paraId="147FE590" w14:textId="77777777" w:rsidR="00712766" w:rsidRPr="00712766" w:rsidRDefault="00712766" w:rsidP="00014E30">
      <w:pPr>
        <w:spacing w:after="0"/>
        <w:jc w:val="center"/>
        <w:rPr>
          <w:b/>
          <w:bCs/>
          <w:sz w:val="24"/>
          <w:szCs w:val="24"/>
        </w:rPr>
      </w:pPr>
    </w:p>
    <w:p w14:paraId="0DE64A10" w14:textId="6EB5B00B" w:rsidR="005A4DE6" w:rsidRDefault="00014E30" w:rsidP="00014E30">
      <w:pPr>
        <w:spacing w:after="0" w:line="240" w:lineRule="auto"/>
        <w:jc w:val="center"/>
        <w:rPr>
          <w:rFonts w:cstheme="minorHAnsi"/>
          <w:b/>
          <w:bCs/>
          <w:sz w:val="70"/>
          <w:szCs w:val="70"/>
        </w:rPr>
      </w:pPr>
      <w:r>
        <w:rPr>
          <w:sz w:val="24"/>
          <w:szCs w:val="24"/>
        </w:rPr>
        <w:t>Belsazar Rose /Dry Tonic/Minze/</w:t>
      </w:r>
      <w:r w:rsidRPr="001E7C9A">
        <w:rPr>
          <w:sz w:val="24"/>
          <w:szCs w:val="24"/>
        </w:rPr>
        <w:t>Orange</w:t>
      </w:r>
      <w:r>
        <w:rPr>
          <w:sz w:val="24"/>
          <w:szCs w:val="24"/>
        </w:rPr>
        <w:t xml:space="preserve">       </w:t>
      </w:r>
    </w:p>
    <w:p w14:paraId="3A3C3CBB" w14:textId="09967E1D" w:rsidR="005A4DE6" w:rsidRDefault="005A4DE6" w:rsidP="005A4DE6">
      <w:pPr>
        <w:spacing w:after="0"/>
        <w:rPr>
          <w:sz w:val="24"/>
          <w:szCs w:val="24"/>
        </w:rPr>
      </w:pPr>
      <w:r>
        <w:rPr>
          <w:sz w:val="24"/>
          <w:szCs w:val="24"/>
        </w:rPr>
        <w:t xml:space="preserve">                                                                                          </w:t>
      </w:r>
      <w:r w:rsidR="00014E30">
        <w:rPr>
          <w:sz w:val="24"/>
          <w:szCs w:val="24"/>
        </w:rPr>
        <w:t xml:space="preserve">   </w:t>
      </w:r>
      <w:r>
        <w:rPr>
          <w:sz w:val="24"/>
          <w:szCs w:val="24"/>
        </w:rPr>
        <w:t xml:space="preserve"> </w:t>
      </w:r>
      <w:r w:rsidR="00014E30">
        <w:rPr>
          <w:sz w:val="24"/>
          <w:szCs w:val="24"/>
        </w:rPr>
        <w:t>€ 8,90</w:t>
      </w:r>
    </w:p>
    <w:p w14:paraId="6D70C5DF" w14:textId="77777777" w:rsidR="00712766" w:rsidRDefault="00712766" w:rsidP="00CB4235">
      <w:pPr>
        <w:spacing w:after="0"/>
        <w:jc w:val="center"/>
        <w:rPr>
          <w:sz w:val="24"/>
          <w:szCs w:val="24"/>
        </w:rPr>
      </w:pPr>
    </w:p>
    <w:p w14:paraId="33F29C43" w14:textId="77777777" w:rsidR="005A4DE6" w:rsidRPr="002A0117" w:rsidRDefault="005A4DE6" w:rsidP="00CB4235">
      <w:pPr>
        <w:spacing w:after="0" w:line="240" w:lineRule="auto"/>
        <w:jc w:val="center"/>
        <w:rPr>
          <w:sz w:val="24"/>
          <w:szCs w:val="24"/>
        </w:rPr>
      </w:pPr>
      <w:r>
        <w:rPr>
          <w:sz w:val="24"/>
          <w:szCs w:val="24"/>
        </w:rPr>
        <w:t>Burrata</w:t>
      </w:r>
    </w:p>
    <w:p w14:paraId="53BBC089" w14:textId="34036846" w:rsidR="005A4DE6" w:rsidRDefault="005A4DE6" w:rsidP="00CB4235">
      <w:pPr>
        <w:spacing w:after="0" w:line="240" w:lineRule="auto"/>
        <w:jc w:val="center"/>
        <w:rPr>
          <w:sz w:val="10"/>
          <w:szCs w:val="10"/>
        </w:rPr>
      </w:pPr>
      <w:r>
        <w:rPr>
          <w:sz w:val="24"/>
          <w:szCs w:val="24"/>
        </w:rPr>
        <w:t>Beeren/</w:t>
      </w:r>
      <w:r w:rsidRPr="002A0117">
        <w:rPr>
          <w:sz w:val="24"/>
          <w:szCs w:val="24"/>
        </w:rPr>
        <w:t>Gartensalat</w:t>
      </w:r>
      <w:r>
        <w:rPr>
          <w:sz w:val="24"/>
          <w:szCs w:val="24"/>
        </w:rPr>
        <w:t>/</w:t>
      </w:r>
      <w:r w:rsidRPr="002A0117">
        <w:rPr>
          <w:sz w:val="24"/>
          <w:szCs w:val="24"/>
        </w:rPr>
        <w:t>K</w:t>
      </w:r>
      <w:r>
        <w:rPr>
          <w:sz w:val="24"/>
          <w:szCs w:val="24"/>
        </w:rPr>
        <w:t>umato-Tomate</w:t>
      </w:r>
      <w:r w:rsidR="00CB4235">
        <w:rPr>
          <w:sz w:val="24"/>
          <w:szCs w:val="24"/>
        </w:rPr>
        <w:t>/Röstbrot</w:t>
      </w:r>
    </w:p>
    <w:p w14:paraId="5DAC5C62" w14:textId="2ABE0748" w:rsidR="005A4DE6" w:rsidRDefault="005A4DE6" w:rsidP="00CB4235">
      <w:pPr>
        <w:spacing w:after="0" w:line="240" w:lineRule="auto"/>
        <w:jc w:val="center"/>
        <w:rPr>
          <w:sz w:val="10"/>
          <w:szCs w:val="10"/>
        </w:rPr>
      </w:pPr>
    </w:p>
    <w:p w14:paraId="572A1059" w14:textId="13054486" w:rsidR="005A4DE6" w:rsidRPr="005A4DE6" w:rsidRDefault="005A4DE6" w:rsidP="00CB4235">
      <w:pPr>
        <w:spacing w:after="0" w:line="240" w:lineRule="auto"/>
        <w:jc w:val="center"/>
        <w:rPr>
          <w:sz w:val="24"/>
          <w:szCs w:val="24"/>
        </w:rPr>
      </w:pPr>
      <w:r w:rsidRPr="005A4DE6">
        <w:rPr>
          <w:sz w:val="24"/>
          <w:szCs w:val="24"/>
        </w:rPr>
        <w:t>€</w:t>
      </w:r>
      <w:r>
        <w:rPr>
          <w:sz w:val="24"/>
          <w:szCs w:val="24"/>
        </w:rPr>
        <w:t xml:space="preserve"> </w:t>
      </w:r>
      <w:r w:rsidR="004C282C">
        <w:rPr>
          <w:sz w:val="24"/>
          <w:szCs w:val="24"/>
        </w:rPr>
        <w:t>1</w:t>
      </w:r>
      <w:r w:rsidR="00194EAF">
        <w:rPr>
          <w:sz w:val="24"/>
          <w:szCs w:val="24"/>
        </w:rPr>
        <w:t>2</w:t>
      </w:r>
      <w:r>
        <w:rPr>
          <w:sz w:val="24"/>
          <w:szCs w:val="24"/>
        </w:rPr>
        <w:t>,90</w:t>
      </w:r>
    </w:p>
    <w:p w14:paraId="104ADD90" w14:textId="77777777" w:rsidR="00546ACF" w:rsidRPr="00546ACF" w:rsidRDefault="00546ACF" w:rsidP="00CB4235">
      <w:pPr>
        <w:spacing w:after="0" w:line="240" w:lineRule="auto"/>
        <w:jc w:val="center"/>
        <w:rPr>
          <w:rFonts w:cstheme="minorHAnsi"/>
          <w:b/>
          <w:bCs/>
          <w:sz w:val="10"/>
          <w:szCs w:val="10"/>
        </w:rPr>
      </w:pPr>
    </w:p>
    <w:p w14:paraId="3BCA7FB3" w14:textId="45E66837" w:rsidR="00ED4A69" w:rsidRDefault="00832A58" w:rsidP="00CB4235">
      <w:pPr>
        <w:spacing w:after="0"/>
        <w:jc w:val="center"/>
        <w:rPr>
          <w:rFonts w:cstheme="minorHAnsi"/>
          <w:sz w:val="24"/>
          <w:szCs w:val="24"/>
        </w:rPr>
      </w:pPr>
      <w:r>
        <w:rPr>
          <w:rFonts w:cstheme="minorHAnsi"/>
          <w:sz w:val="24"/>
          <w:szCs w:val="24"/>
        </w:rPr>
        <w:t>Oliven/Focaccia/Manchego</w:t>
      </w:r>
      <w:r w:rsidR="00733DA9">
        <w:rPr>
          <w:rFonts w:cstheme="minorHAnsi"/>
          <w:sz w:val="24"/>
          <w:szCs w:val="24"/>
        </w:rPr>
        <w:t>/Serrano</w:t>
      </w:r>
    </w:p>
    <w:p w14:paraId="058BED05" w14:textId="08A70811" w:rsidR="00BB0B91" w:rsidRDefault="00832A58" w:rsidP="00CB4235">
      <w:pPr>
        <w:spacing w:after="0"/>
        <w:jc w:val="center"/>
        <w:rPr>
          <w:rFonts w:cstheme="minorHAnsi"/>
          <w:sz w:val="10"/>
          <w:szCs w:val="10"/>
        </w:rPr>
      </w:pPr>
      <w:r>
        <w:rPr>
          <w:rFonts w:cstheme="minorHAnsi"/>
          <w:sz w:val="24"/>
          <w:szCs w:val="24"/>
        </w:rPr>
        <w:t xml:space="preserve">€ </w:t>
      </w:r>
      <w:r w:rsidR="0082386F">
        <w:rPr>
          <w:rFonts w:cstheme="minorHAnsi"/>
          <w:sz w:val="24"/>
          <w:szCs w:val="24"/>
        </w:rPr>
        <w:t>8</w:t>
      </w:r>
      <w:r>
        <w:rPr>
          <w:rFonts w:cstheme="minorHAnsi"/>
          <w:sz w:val="24"/>
          <w:szCs w:val="24"/>
        </w:rPr>
        <w:t>,90</w:t>
      </w:r>
    </w:p>
    <w:p w14:paraId="6AA3C665" w14:textId="77777777" w:rsidR="001C0E98" w:rsidRPr="00BB0B91" w:rsidRDefault="001C0E98" w:rsidP="00CB4235">
      <w:pPr>
        <w:spacing w:after="0"/>
        <w:jc w:val="center"/>
        <w:rPr>
          <w:rFonts w:cstheme="minorHAnsi"/>
          <w:sz w:val="10"/>
          <w:szCs w:val="10"/>
        </w:rPr>
      </w:pPr>
    </w:p>
    <w:p w14:paraId="3AB879D6" w14:textId="49028D3A" w:rsidR="00617047" w:rsidRDefault="00617047" w:rsidP="00CB4235">
      <w:pPr>
        <w:spacing w:after="0"/>
        <w:jc w:val="center"/>
        <w:rPr>
          <w:rFonts w:cstheme="minorHAnsi"/>
          <w:sz w:val="24"/>
          <w:szCs w:val="24"/>
        </w:rPr>
      </w:pPr>
      <w:r>
        <w:rPr>
          <w:rFonts w:cstheme="minorHAnsi"/>
          <w:sz w:val="24"/>
          <w:szCs w:val="24"/>
        </w:rPr>
        <w:t>Tagliatelle/Cherry-Tomate/Parmesan/Basilikum/Chili</w:t>
      </w:r>
      <w:r w:rsidR="00733DA9">
        <w:rPr>
          <w:rFonts w:cstheme="minorHAnsi"/>
          <w:sz w:val="24"/>
          <w:szCs w:val="24"/>
        </w:rPr>
        <w:t>/Pfifferlinge</w:t>
      </w:r>
    </w:p>
    <w:p w14:paraId="0AF9F78F" w14:textId="55409433" w:rsidR="004C282C" w:rsidRPr="00617047" w:rsidRDefault="00CB4235" w:rsidP="00CB4235">
      <w:pPr>
        <w:spacing w:after="0"/>
        <w:ind w:left="4248" w:firstLine="708"/>
        <w:rPr>
          <w:rFonts w:cstheme="minorHAnsi"/>
          <w:sz w:val="24"/>
          <w:szCs w:val="24"/>
        </w:rPr>
      </w:pPr>
      <w:r>
        <w:rPr>
          <w:rFonts w:cstheme="minorHAnsi"/>
          <w:sz w:val="24"/>
          <w:szCs w:val="24"/>
        </w:rPr>
        <w:t xml:space="preserve">  </w:t>
      </w:r>
      <w:r w:rsidR="004C282C">
        <w:rPr>
          <w:rFonts w:cstheme="minorHAnsi"/>
          <w:sz w:val="24"/>
          <w:szCs w:val="24"/>
        </w:rPr>
        <w:t>€ 13,90</w:t>
      </w:r>
    </w:p>
    <w:p w14:paraId="5167C7C0" w14:textId="77777777" w:rsidR="004C282C" w:rsidRPr="004C282C" w:rsidRDefault="004C282C" w:rsidP="00CB4235">
      <w:pPr>
        <w:spacing w:after="0"/>
        <w:jc w:val="center"/>
        <w:rPr>
          <w:rFonts w:cstheme="minorHAnsi"/>
          <w:sz w:val="10"/>
          <w:szCs w:val="10"/>
        </w:rPr>
      </w:pPr>
    </w:p>
    <w:p w14:paraId="697D6C31" w14:textId="0A680C8A" w:rsidR="004C282C" w:rsidRDefault="004C282C" w:rsidP="00CB4235">
      <w:pPr>
        <w:spacing w:after="0"/>
        <w:jc w:val="center"/>
        <w:rPr>
          <w:rFonts w:cstheme="minorHAnsi"/>
          <w:sz w:val="24"/>
          <w:szCs w:val="24"/>
        </w:rPr>
      </w:pPr>
      <w:r>
        <w:rPr>
          <w:rFonts w:cstheme="minorHAnsi"/>
          <w:sz w:val="24"/>
          <w:szCs w:val="24"/>
        </w:rPr>
        <w:t>Schwarze Parmesan Gnocchi/Wilder Broccoli/Tomate/Serrano</w:t>
      </w:r>
    </w:p>
    <w:p w14:paraId="354F4AA9" w14:textId="54B5BB23" w:rsidR="00617047" w:rsidRPr="00617047" w:rsidRDefault="00617047" w:rsidP="00CB4235">
      <w:pPr>
        <w:spacing w:after="0"/>
        <w:jc w:val="center"/>
        <w:rPr>
          <w:rFonts w:cstheme="minorHAnsi"/>
          <w:sz w:val="24"/>
          <w:szCs w:val="24"/>
        </w:rPr>
      </w:pPr>
      <w:r>
        <w:rPr>
          <w:rFonts w:cstheme="minorHAnsi"/>
          <w:sz w:val="24"/>
          <w:szCs w:val="24"/>
        </w:rPr>
        <w:t>€ 1</w:t>
      </w:r>
      <w:r w:rsidR="00733DA9">
        <w:rPr>
          <w:rFonts w:cstheme="minorHAnsi"/>
          <w:sz w:val="24"/>
          <w:szCs w:val="24"/>
        </w:rPr>
        <w:t>3</w:t>
      </w:r>
      <w:r>
        <w:rPr>
          <w:rFonts w:cstheme="minorHAnsi"/>
          <w:sz w:val="24"/>
          <w:szCs w:val="24"/>
        </w:rPr>
        <w:t>,90</w:t>
      </w:r>
    </w:p>
    <w:p w14:paraId="005B53B2" w14:textId="77777777" w:rsidR="00617047" w:rsidRPr="00294F01" w:rsidRDefault="00617047" w:rsidP="00CB4235">
      <w:pPr>
        <w:spacing w:after="0"/>
        <w:jc w:val="center"/>
        <w:rPr>
          <w:rFonts w:cstheme="minorHAnsi"/>
          <w:sz w:val="10"/>
          <w:szCs w:val="10"/>
        </w:rPr>
      </w:pPr>
    </w:p>
    <w:p w14:paraId="00AF9CD7" w14:textId="2C157BD4" w:rsidR="00180734" w:rsidRPr="00546ACF" w:rsidRDefault="00F87771" w:rsidP="00CB4235">
      <w:pPr>
        <w:spacing w:after="0" w:line="240" w:lineRule="auto"/>
        <w:jc w:val="center"/>
        <w:rPr>
          <w:sz w:val="24"/>
          <w:szCs w:val="24"/>
        </w:rPr>
      </w:pPr>
      <w:r w:rsidRPr="00F87771">
        <w:rPr>
          <w:sz w:val="24"/>
          <w:szCs w:val="24"/>
        </w:rPr>
        <w:t>Wildkräutersalat</w:t>
      </w:r>
      <w:r>
        <w:rPr>
          <w:sz w:val="24"/>
          <w:szCs w:val="24"/>
        </w:rPr>
        <w:t>/</w:t>
      </w:r>
      <w:r w:rsidR="00CD465F">
        <w:rPr>
          <w:sz w:val="24"/>
          <w:szCs w:val="24"/>
        </w:rPr>
        <w:t xml:space="preserve">Frische </w:t>
      </w:r>
      <w:r w:rsidR="00C570CB" w:rsidRPr="00C570CB">
        <w:rPr>
          <w:sz w:val="24"/>
          <w:szCs w:val="24"/>
        </w:rPr>
        <w:t>Pfifferling</w:t>
      </w:r>
      <w:r w:rsidR="00C570CB">
        <w:rPr>
          <w:sz w:val="24"/>
          <w:szCs w:val="24"/>
        </w:rPr>
        <w:t>e</w:t>
      </w:r>
      <w:r w:rsidR="009F0251">
        <w:rPr>
          <w:sz w:val="24"/>
          <w:szCs w:val="24"/>
        </w:rPr>
        <w:t>/</w:t>
      </w:r>
      <w:r w:rsidR="004C6FE2">
        <w:rPr>
          <w:sz w:val="24"/>
          <w:szCs w:val="24"/>
        </w:rPr>
        <w:t>Brioche/Kumato-Tomate/</w:t>
      </w:r>
      <w:r w:rsidR="00045947">
        <w:rPr>
          <w:sz w:val="24"/>
          <w:szCs w:val="24"/>
        </w:rPr>
        <w:t>Jacosmuschel</w:t>
      </w:r>
      <w:r w:rsidR="00C570CB">
        <w:rPr>
          <w:sz w:val="24"/>
          <w:szCs w:val="24"/>
        </w:rPr>
        <w:t>/</w:t>
      </w:r>
      <w:r w:rsidR="00CD465F">
        <w:rPr>
          <w:sz w:val="24"/>
          <w:szCs w:val="24"/>
        </w:rPr>
        <w:t>Sommer-</w:t>
      </w:r>
      <w:r w:rsidR="00A56EDB">
        <w:rPr>
          <w:sz w:val="24"/>
          <w:szCs w:val="24"/>
        </w:rPr>
        <w:t>Trüffel</w:t>
      </w:r>
    </w:p>
    <w:p w14:paraId="5AA4B35C" w14:textId="18D24DB1" w:rsidR="003C0D01" w:rsidRDefault="00546ACF" w:rsidP="009F0251">
      <w:pPr>
        <w:spacing w:after="0" w:line="240" w:lineRule="auto"/>
        <w:jc w:val="center"/>
        <w:rPr>
          <w:sz w:val="10"/>
          <w:szCs w:val="10"/>
        </w:rPr>
      </w:pPr>
      <w:r>
        <w:rPr>
          <w:sz w:val="24"/>
          <w:szCs w:val="24"/>
        </w:rPr>
        <w:t xml:space="preserve">€ </w:t>
      </w:r>
      <w:r w:rsidR="006C1307" w:rsidRPr="00546ACF">
        <w:rPr>
          <w:sz w:val="24"/>
          <w:szCs w:val="24"/>
        </w:rPr>
        <w:t>1</w:t>
      </w:r>
      <w:r w:rsidR="00C829AA">
        <w:rPr>
          <w:sz w:val="24"/>
          <w:szCs w:val="24"/>
        </w:rPr>
        <w:t>8</w:t>
      </w:r>
      <w:r w:rsidR="006C1307" w:rsidRPr="00546ACF">
        <w:rPr>
          <w:sz w:val="24"/>
          <w:szCs w:val="24"/>
        </w:rPr>
        <w:t>,9</w:t>
      </w:r>
      <w:r w:rsidR="00CF6514">
        <w:rPr>
          <w:sz w:val="24"/>
          <w:szCs w:val="24"/>
        </w:rPr>
        <w:t>0</w:t>
      </w:r>
    </w:p>
    <w:p w14:paraId="46F2C640" w14:textId="77777777" w:rsidR="00160F19" w:rsidRPr="00160F19" w:rsidRDefault="00160F19" w:rsidP="00CB4235">
      <w:pPr>
        <w:spacing w:after="0" w:line="240" w:lineRule="auto"/>
        <w:jc w:val="center"/>
        <w:rPr>
          <w:sz w:val="10"/>
          <w:szCs w:val="10"/>
        </w:rPr>
      </w:pPr>
    </w:p>
    <w:p w14:paraId="1749B3CE" w14:textId="77777777" w:rsidR="00160F19" w:rsidRDefault="00160F19" w:rsidP="00160F19">
      <w:pPr>
        <w:spacing w:after="0" w:line="240" w:lineRule="auto"/>
        <w:jc w:val="center"/>
        <w:rPr>
          <w:sz w:val="10"/>
          <w:szCs w:val="10"/>
        </w:rPr>
      </w:pPr>
      <w:r>
        <w:rPr>
          <w:rFonts w:cstheme="minorHAnsi"/>
          <w:sz w:val="24"/>
          <w:szCs w:val="24"/>
        </w:rPr>
        <w:t>Roastbeef vom Argentinischen</w:t>
      </w:r>
      <w:r w:rsidRPr="003C0D01">
        <w:rPr>
          <w:rFonts w:cstheme="minorHAnsi"/>
          <w:sz w:val="24"/>
          <w:szCs w:val="24"/>
        </w:rPr>
        <w:t xml:space="preserve"> Entrecôte/Chili-Mayo/Wild</w:t>
      </w:r>
      <w:r>
        <w:rPr>
          <w:rFonts w:cstheme="minorHAnsi"/>
          <w:sz w:val="24"/>
          <w:szCs w:val="24"/>
        </w:rPr>
        <w:t>kräutersalat/Rosmarinkartoffeln</w:t>
      </w:r>
    </w:p>
    <w:p w14:paraId="7A59219D" w14:textId="400EF4CE" w:rsidR="003C0D01" w:rsidRDefault="003C0D01" w:rsidP="00CB4235">
      <w:pPr>
        <w:spacing w:after="0" w:line="240" w:lineRule="auto"/>
        <w:jc w:val="center"/>
        <w:rPr>
          <w:sz w:val="10"/>
          <w:szCs w:val="10"/>
        </w:rPr>
      </w:pPr>
      <w:r w:rsidRPr="003C0D01">
        <w:rPr>
          <w:sz w:val="24"/>
          <w:szCs w:val="24"/>
        </w:rPr>
        <w:t>€ 1</w:t>
      </w:r>
      <w:r w:rsidR="009F0251">
        <w:rPr>
          <w:sz w:val="24"/>
          <w:szCs w:val="24"/>
        </w:rPr>
        <w:t>6</w:t>
      </w:r>
      <w:r w:rsidRPr="003C0D01">
        <w:rPr>
          <w:sz w:val="24"/>
          <w:szCs w:val="24"/>
        </w:rPr>
        <w:t>,90</w:t>
      </w:r>
    </w:p>
    <w:p w14:paraId="7D49891B" w14:textId="77777777" w:rsidR="001C0E98" w:rsidRPr="001C0E98" w:rsidRDefault="001C0E98" w:rsidP="00CB4235">
      <w:pPr>
        <w:spacing w:after="0" w:line="240" w:lineRule="auto"/>
        <w:jc w:val="center"/>
        <w:rPr>
          <w:sz w:val="10"/>
          <w:szCs w:val="10"/>
        </w:rPr>
      </w:pPr>
    </w:p>
    <w:p w14:paraId="3BFE9972" w14:textId="77777777" w:rsidR="002826A5" w:rsidRPr="002826A5" w:rsidRDefault="002826A5" w:rsidP="00CB4235">
      <w:pPr>
        <w:spacing w:after="0" w:line="240" w:lineRule="auto"/>
        <w:jc w:val="center"/>
        <w:rPr>
          <w:sz w:val="10"/>
          <w:szCs w:val="10"/>
        </w:rPr>
      </w:pPr>
    </w:p>
    <w:p w14:paraId="1CE86A29" w14:textId="0576F808" w:rsidR="00180734" w:rsidRPr="00546ACF" w:rsidRDefault="00D54CF4" w:rsidP="00CB4235">
      <w:pPr>
        <w:spacing w:after="0" w:line="240" w:lineRule="auto"/>
        <w:jc w:val="center"/>
        <w:rPr>
          <w:sz w:val="24"/>
          <w:szCs w:val="24"/>
        </w:rPr>
      </w:pPr>
      <w:r>
        <w:rPr>
          <w:sz w:val="24"/>
          <w:szCs w:val="24"/>
        </w:rPr>
        <w:t xml:space="preserve">Atlantik </w:t>
      </w:r>
      <w:r w:rsidR="000E1491">
        <w:rPr>
          <w:sz w:val="24"/>
          <w:szCs w:val="24"/>
        </w:rPr>
        <w:t>Kabeljaufilet</w:t>
      </w:r>
      <w:r w:rsidR="00BF5EFF">
        <w:rPr>
          <w:sz w:val="24"/>
          <w:szCs w:val="24"/>
        </w:rPr>
        <w:t xml:space="preserve"> auf der Haut</w:t>
      </w:r>
      <w:r w:rsidR="00014E30">
        <w:rPr>
          <w:sz w:val="24"/>
          <w:szCs w:val="24"/>
        </w:rPr>
        <w:t xml:space="preserve"> gebraten</w:t>
      </w:r>
      <w:r w:rsidR="00097E2C">
        <w:rPr>
          <w:sz w:val="24"/>
          <w:szCs w:val="24"/>
        </w:rPr>
        <w:t>/</w:t>
      </w:r>
      <w:r w:rsidRPr="00D54CF4">
        <w:rPr>
          <w:sz w:val="24"/>
          <w:szCs w:val="24"/>
        </w:rPr>
        <w:t>Pfifferling</w:t>
      </w:r>
      <w:r w:rsidR="00014E30">
        <w:rPr>
          <w:sz w:val="24"/>
          <w:szCs w:val="24"/>
        </w:rPr>
        <w:t>e</w:t>
      </w:r>
      <w:r w:rsidR="0050424B">
        <w:rPr>
          <w:sz w:val="24"/>
          <w:szCs w:val="24"/>
        </w:rPr>
        <w:t>/</w:t>
      </w:r>
      <w:r w:rsidR="008F01EC">
        <w:rPr>
          <w:sz w:val="24"/>
          <w:szCs w:val="24"/>
        </w:rPr>
        <w:t>Kartoffel-Sellerie-Püree</w:t>
      </w:r>
      <w:r w:rsidR="00CD465F">
        <w:rPr>
          <w:sz w:val="24"/>
          <w:szCs w:val="24"/>
        </w:rPr>
        <w:t>/Wilder Blumenkohl</w:t>
      </w:r>
    </w:p>
    <w:p w14:paraId="5AA95BF4" w14:textId="2BA6FA85" w:rsidR="008F4CFF" w:rsidRDefault="00546ACF" w:rsidP="00CB4235">
      <w:pPr>
        <w:spacing w:after="0" w:line="240" w:lineRule="auto"/>
        <w:jc w:val="center"/>
        <w:rPr>
          <w:sz w:val="10"/>
          <w:szCs w:val="10"/>
        </w:rPr>
      </w:pPr>
      <w:r>
        <w:rPr>
          <w:sz w:val="24"/>
          <w:szCs w:val="24"/>
        </w:rPr>
        <w:t xml:space="preserve">€ </w:t>
      </w:r>
      <w:r w:rsidR="00180734" w:rsidRPr="00546ACF">
        <w:rPr>
          <w:sz w:val="24"/>
          <w:szCs w:val="24"/>
        </w:rPr>
        <w:t>2</w:t>
      </w:r>
      <w:r w:rsidR="008F01EC">
        <w:rPr>
          <w:sz w:val="24"/>
          <w:szCs w:val="24"/>
        </w:rPr>
        <w:t>5</w:t>
      </w:r>
      <w:r w:rsidR="00180734" w:rsidRPr="00546ACF">
        <w:rPr>
          <w:sz w:val="24"/>
          <w:szCs w:val="24"/>
        </w:rPr>
        <w:t>,90</w:t>
      </w:r>
    </w:p>
    <w:p w14:paraId="54D49545" w14:textId="77777777" w:rsidR="001C0E98" w:rsidRPr="001C0E98" w:rsidRDefault="001C0E98" w:rsidP="00CB4235">
      <w:pPr>
        <w:spacing w:after="0" w:line="240" w:lineRule="auto"/>
        <w:jc w:val="center"/>
        <w:rPr>
          <w:sz w:val="10"/>
          <w:szCs w:val="10"/>
        </w:rPr>
      </w:pPr>
    </w:p>
    <w:p w14:paraId="33231C20" w14:textId="77777777" w:rsidR="00D54CF4" w:rsidRPr="00D54CF4" w:rsidRDefault="00D54CF4" w:rsidP="00CB4235">
      <w:pPr>
        <w:spacing w:after="0" w:line="240" w:lineRule="auto"/>
        <w:jc w:val="center"/>
        <w:rPr>
          <w:sz w:val="10"/>
          <w:szCs w:val="10"/>
        </w:rPr>
      </w:pPr>
    </w:p>
    <w:p w14:paraId="20841D71" w14:textId="70C29BB5" w:rsidR="008F4CFF" w:rsidRPr="00160F19" w:rsidRDefault="00160F19" w:rsidP="00160F19">
      <w:pPr>
        <w:spacing w:after="0" w:line="240" w:lineRule="auto"/>
        <w:jc w:val="center"/>
        <w:rPr>
          <w:sz w:val="24"/>
          <w:szCs w:val="24"/>
        </w:rPr>
      </w:pPr>
      <w:r w:rsidRPr="003C0D01">
        <w:rPr>
          <w:sz w:val="24"/>
          <w:szCs w:val="24"/>
        </w:rPr>
        <w:t>Süßkartoffel-Curry/Paprika/grüne Sojabohne/Zucchini/Kokosmilch</w:t>
      </w:r>
      <w:r>
        <w:rPr>
          <w:sz w:val="24"/>
          <w:szCs w:val="24"/>
        </w:rPr>
        <w:t>/Dattel</w:t>
      </w:r>
      <w:r w:rsidRPr="003C0D01">
        <w:rPr>
          <w:sz w:val="24"/>
          <w:szCs w:val="24"/>
        </w:rPr>
        <w:t>-Reis</w:t>
      </w:r>
    </w:p>
    <w:p w14:paraId="68217D32" w14:textId="2A56EED2" w:rsidR="00546ACF" w:rsidRDefault="001C62B1" w:rsidP="00CB4235">
      <w:pPr>
        <w:spacing w:after="0" w:line="240" w:lineRule="auto"/>
        <w:jc w:val="center"/>
        <w:rPr>
          <w:sz w:val="10"/>
          <w:szCs w:val="10"/>
        </w:rPr>
      </w:pPr>
      <w:r>
        <w:rPr>
          <w:sz w:val="24"/>
          <w:szCs w:val="24"/>
        </w:rPr>
        <w:t xml:space="preserve">€ </w:t>
      </w:r>
      <w:r w:rsidR="008F01EC">
        <w:rPr>
          <w:sz w:val="24"/>
          <w:szCs w:val="24"/>
        </w:rPr>
        <w:t>16</w:t>
      </w:r>
      <w:r>
        <w:rPr>
          <w:sz w:val="24"/>
          <w:szCs w:val="24"/>
        </w:rPr>
        <w:t>,90</w:t>
      </w:r>
    </w:p>
    <w:p w14:paraId="1F1E3AFE" w14:textId="77777777" w:rsidR="001C0E98" w:rsidRPr="001C0E98" w:rsidRDefault="001C0E98" w:rsidP="00CB4235">
      <w:pPr>
        <w:spacing w:after="0" w:line="240" w:lineRule="auto"/>
        <w:jc w:val="center"/>
        <w:rPr>
          <w:sz w:val="10"/>
          <w:szCs w:val="10"/>
        </w:rPr>
      </w:pPr>
    </w:p>
    <w:p w14:paraId="255C0C4E" w14:textId="4E5B4FD0" w:rsidR="00CF6514" w:rsidRDefault="00145CE4" w:rsidP="00CB4235">
      <w:pPr>
        <w:spacing w:after="0" w:line="240" w:lineRule="auto"/>
        <w:jc w:val="center"/>
        <w:rPr>
          <w:sz w:val="24"/>
          <w:szCs w:val="24"/>
        </w:rPr>
      </w:pPr>
      <w:r w:rsidRPr="00145CE4">
        <w:rPr>
          <w:sz w:val="24"/>
          <w:szCs w:val="24"/>
        </w:rPr>
        <w:t xml:space="preserve">Tagliata </w:t>
      </w:r>
      <w:r w:rsidR="00160F19">
        <w:rPr>
          <w:sz w:val="24"/>
          <w:szCs w:val="24"/>
        </w:rPr>
        <w:t>di Manzo</w:t>
      </w:r>
      <w:r>
        <w:rPr>
          <w:sz w:val="24"/>
          <w:szCs w:val="24"/>
        </w:rPr>
        <w:t>/</w:t>
      </w:r>
      <w:r w:rsidRPr="00145CE4">
        <w:rPr>
          <w:sz w:val="24"/>
          <w:szCs w:val="24"/>
        </w:rPr>
        <w:t>Rucola/Parmesan/</w:t>
      </w:r>
      <w:r w:rsidRPr="00145CE4">
        <w:rPr>
          <w:sz w:val="24"/>
          <w:szCs w:val="24"/>
        </w:rPr>
        <w:t>Cherry-Tomate</w:t>
      </w:r>
      <w:r w:rsidR="00160F19">
        <w:rPr>
          <w:sz w:val="24"/>
          <w:szCs w:val="24"/>
        </w:rPr>
        <w:t>/Focaccia</w:t>
      </w:r>
      <w:r w:rsidR="009F0251">
        <w:rPr>
          <w:sz w:val="24"/>
          <w:szCs w:val="24"/>
        </w:rPr>
        <w:t>/Jacobsmuschel</w:t>
      </w:r>
    </w:p>
    <w:p w14:paraId="1A67C9C3" w14:textId="0503ED98" w:rsidR="00160F19" w:rsidRPr="00160F19" w:rsidRDefault="00160F19" w:rsidP="00CB4235">
      <w:pPr>
        <w:spacing w:after="0" w:line="240" w:lineRule="auto"/>
        <w:jc w:val="center"/>
        <w:rPr>
          <w:sz w:val="24"/>
          <w:szCs w:val="24"/>
        </w:rPr>
      </w:pPr>
      <w:r w:rsidRPr="00160F19">
        <w:rPr>
          <w:sz w:val="24"/>
          <w:szCs w:val="24"/>
        </w:rPr>
        <w:t>€ 26,90</w:t>
      </w:r>
    </w:p>
    <w:p w14:paraId="02BE9C04" w14:textId="77777777" w:rsidR="00160F19" w:rsidRPr="00160F19" w:rsidRDefault="00160F19" w:rsidP="00CB4235">
      <w:pPr>
        <w:spacing w:after="0" w:line="240" w:lineRule="auto"/>
        <w:jc w:val="center"/>
        <w:rPr>
          <w:sz w:val="10"/>
          <w:szCs w:val="10"/>
        </w:rPr>
      </w:pPr>
    </w:p>
    <w:p w14:paraId="1E1469DC" w14:textId="39873639" w:rsidR="00B61764" w:rsidRPr="00546ACF" w:rsidRDefault="00180734" w:rsidP="00CB4235">
      <w:pPr>
        <w:spacing w:after="0"/>
        <w:jc w:val="center"/>
        <w:rPr>
          <w:rFonts w:cstheme="minorHAnsi"/>
          <w:sz w:val="24"/>
          <w:szCs w:val="24"/>
        </w:rPr>
      </w:pPr>
      <w:r w:rsidRPr="00546ACF">
        <w:rPr>
          <w:rFonts w:cstheme="minorHAnsi"/>
          <w:sz w:val="24"/>
          <w:szCs w:val="24"/>
        </w:rPr>
        <w:t>Schokoladenri</w:t>
      </w:r>
      <w:r w:rsidR="00606386">
        <w:rPr>
          <w:rFonts w:cstheme="minorHAnsi"/>
          <w:sz w:val="24"/>
          <w:szCs w:val="24"/>
        </w:rPr>
        <w:t>e</w:t>
      </w:r>
      <w:r w:rsidRPr="00546ACF">
        <w:rPr>
          <w:rFonts w:cstheme="minorHAnsi"/>
          <w:sz w:val="24"/>
          <w:szCs w:val="24"/>
        </w:rPr>
        <w:t>gel/</w:t>
      </w:r>
      <w:r w:rsidR="00286716">
        <w:rPr>
          <w:rFonts w:cstheme="minorHAnsi"/>
          <w:sz w:val="24"/>
          <w:szCs w:val="24"/>
        </w:rPr>
        <w:t>Frische Erdbeeren/</w:t>
      </w:r>
      <w:r w:rsidR="007252A4">
        <w:rPr>
          <w:rFonts w:cstheme="minorHAnsi"/>
          <w:sz w:val="24"/>
          <w:szCs w:val="24"/>
        </w:rPr>
        <w:t>Chili Vanille Salz</w:t>
      </w:r>
      <w:r w:rsidR="00286716">
        <w:rPr>
          <w:rFonts w:cstheme="minorHAnsi"/>
          <w:sz w:val="24"/>
          <w:szCs w:val="24"/>
        </w:rPr>
        <w:t>/</w:t>
      </w:r>
      <w:r w:rsidRPr="00546ACF">
        <w:rPr>
          <w:rFonts w:cstheme="minorHAnsi"/>
          <w:sz w:val="24"/>
          <w:szCs w:val="24"/>
        </w:rPr>
        <w:t>Amaretto/Roter Basilikum</w:t>
      </w:r>
    </w:p>
    <w:p w14:paraId="487E2C47" w14:textId="37BEFFEC" w:rsidR="00B61764" w:rsidRDefault="00546ACF" w:rsidP="00CB4235">
      <w:pPr>
        <w:spacing w:after="0"/>
        <w:jc w:val="center"/>
        <w:rPr>
          <w:rFonts w:cstheme="minorHAnsi"/>
          <w:sz w:val="24"/>
          <w:szCs w:val="24"/>
        </w:rPr>
      </w:pPr>
      <w:r>
        <w:rPr>
          <w:rFonts w:cstheme="minorHAnsi"/>
          <w:sz w:val="24"/>
          <w:szCs w:val="24"/>
        </w:rPr>
        <w:t xml:space="preserve">€ </w:t>
      </w:r>
      <w:r w:rsidR="00166592">
        <w:rPr>
          <w:rFonts w:cstheme="minorHAnsi"/>
          <w:sz w:val="24"/>
          <w:szCs w:val="24"/>
        </w:rPr>
        <w:t>9</w:t>
      </w:r>
      <w:r w:rsidR="00C645D5" w:rsidRPr="00546ACF">
        <w:rPr>
          <w:rFonts w:cstheme="minorHAnsi"/>
          <w:sz w:val="24"/>
          <w:szCs w:val="24"/>
        </w:rPr>
        <w:t>,90</w:t>
      </w:r>
    </w:p>
    <w:p w14:paraId="356CD10F" w14:textId="2A9CFB80" w:rsidR="001C0E98" w:rsidRDefault="001C0E98" w:rsidP="00CB4235">
      <w:pPr>
        <w:spacing w:after="0"/>
        <w:jc w:val="center"/>
        <w:rPr>
          <w:rFonts w:cstheme="minorHAnsi"/>
          <w:sz w:val="24"/>
          <w:szCs w:val="24"/>
        </w:rPr>
      </w:pPr>
    </w:p>
    <w:p w14:paraId="13F142A1" w14:textId="77777777" w:rsidR="001C0E98" w:rsidRDefault="001C0E98" w:rsidP="00CB4235">
      <w:pPr>
        <w:spacing w:after="0"/>
        <w:rPr>
          <w:rFonts w:cstheme="minorHAnsi"/>
          <w:sz w:val="24"/>
          <w:szCs w:val="24"/>
        </w:rPr>
      </w:pPr>
    </w:p>
    <w:p w14:paraId="66A048B6" w14:textId="77777777" w:rsidR="00546ACF" w:rsidRDefault="00546ACF" w:rsidP="00546ACF">
      <w:pPr>
        <w:spacing w:after="0"/>
        <w:rPr>
          <w:rFonts w:cstheme="minorHAnsi"/>
          <w:sz w:val="20"/>
          <w:szCs w:val="20"/>
        </w:rPr>
      </w:pPr>
    </w:p>
    <w:p w14:paraId="29B54952" w14:textId="77777777" w:rsidR="00B3395B" w:rsidRDefault="00B3395B" w:rsidP="007D2E04">
      <w:pPr>
        <w:spacing w:after="0"/>
        <w:rPr>
          <w:rFonts w:cstheme="minorHAnsi"/>
          <w:sz w:val="20"/>
          <w:szCs w:val="20"/>
        </w:rPr>
      </w:pPr>
    </w:p>
    <w:p w14:paraId="11752728" w14:textId="6537D362" w:rsidR="008E7A99" w:rsidRPr="008E7A99" w:rsidRDefault="008E7A99" w:rsidP="007D2E04">
      <w:pPr>
        <w:spacing w:after="0"/>
        <w:rPr>
          <w:rFonts w:cstheme="minorHAnsi"/>
          <w:sz w:val="20"/>
          <w:szCs w:val="20"/>
        </w:rPr>
      </w:pPr>
      <w:r w:rsidRPr="008E7A99">
        <w:rPr>
          <w:rFonts w:cstheme="minorHAnsi"/>
          <w:sz w:val="20"/>
          <w:szCs w:val="20"/>
        </w:rPr>
        <w:t>Alle Preise verstehen sich in Euro</w:t>
      </w:r>
      <w:r>
        <w:rPr>
          <w:rFonts w:cstheme="minorHAnsi"/>
          <w:sz w:val="20"/>
          <w:szCs w:val="20"/>
        </w:rPr>
        <w:t xml:space="preserve"> incl. Service Entgelt und MwSt.</w:t>
      </w:r>
    </w:p>
    <w:p w14:paraId="47531D7B" w14:textId="77777777" w:rsidR="00CE429B" w:rsidRPr="008E7A99" w:rsidRDefault="00CE429B" w:rsidP="00CE429B">
      <w:pPr>
        <w:spacing w:after="0"/>
        <w:rPr>
          <w:rFonts w:cstheme="minorHAnsi"/>
          <w:sz w:val="16"/>
          <w:szCs w:val="16"/>
        </w:rPr>
      </w:pPr>
      <w:r w:rsidRPr="008E7A99">
        <w:rPr>
          <w:rFonts w:cstheme="minorHAnsi"/>
          <w:sz w:val="16"/>
          <w:szCs w:val="16"/>
        </w:rPr>
        <w:t xml:space="preserve">Alle Speisen werden von uns frisch für Sie zubereitet. Das ändert nichts daran, dass darin, wenn auch nur in Spuren, Allergene Stoffe enthalten sein können, wie zum Beispiel: Glutenhaltiges Getreide, Krebstiere, Eier, Fisch, Erdnüsse, Soja, Milch, Schalenfrüchte, Sellerie, Senf, Sesamsamen, Lupine, Weichtiere oder Sulfite. Falls bei Ihnen eine Unverträglichkeit besteht, wenden Sie sich bitte vertrauensvoll an uns. Wir beraten Sie gerne und bereiten Ihre Speisen nach Möglichkeit so zu, dass einem allergenfreien Genuss nichts im Wege steht. Wir verzichten bei der Zubereitung unserer Gerichte auf künstliche Farbstoffe und Geschmacksverstärker. </w:t>
      </w:r>
    </w:p>
    <w:p w14:paraId="5A9ED9C3" w14:textId="77777777" w:rsidR="00CE429B" w:rsidRPr="0051258D" w:rsidRDefault="00CE429B" w:rsidP="00CE429B">
      <w:pPr>
        <w:spacing w:after="0"/>
        <w:rPr>
          <w:rFonts w:cstheme="minorHAnsi"/>
          <w:sz w:val="16"/>
          <w:szCs w:val="16"/>
        </w:rPr>
      </w:pPr>
      <w:r w:rsidRPr="008E7A99">
        <w:rPr>
          <w:rFonts w:cstheme="minorHAnsi"/>
          <w:sz w:val="16"/>
          <w:szCs w:val="16"/>
        </w:rPr>
        <w:t>Alle Preise angegeben in Euro, inklusive Mehrwertsteuer.</w:t>
      </w:r>
    </w:p>
    <w:p w14:paraId="03FBDC8A" w14:textId="2DB4ADD5" w:rsidR="008E7A99" w:rsidRDefault="008E7A99" w:rsidP="007D2E04">
      <w:pPr>
        <w:spacing w:after="0"/>
        <w:rPr>
          <w:rFonts w:cstheme="minorHAnsi"/>
          <w:sz w:val="24"/>
          <w:szCs w:val="24"/>
        </w:rPr>
      </w:pPr>
    </w:p>
    <w:p w14:paraId="077D8A84" w14:textId="76379E06" w:rsidR="00B3395B" w:rsidRDefault="00B3395B" w:rsidP="007D2E04">
      <w:pPr>
        <w:spacing w:after="0"/>
        <w:rPr>
          <w:rFonts w:cstheme="minorHAnsi"/>
          <w:sz w:val="24"/>
          <w:szCs w:val="24"/>
        </w:rPr>
      </w:pPr>
    </w:p>
    <w:p w14:paraId="4EB65599" w14:textId="43FEAD84" w:rsidR="00B3395B" w:rsidRDefault="00B3395B" w:rsidP="007D2E04">
      <w:pPr>
        <w:spacing w:after="0"/>
        <w:rPr>
          <w:rFonts w:cstheme="minorHAnsi"/>
          <w:sz w:val="24"/>
          <w:szCs w:val="24"/>
        </w:rPr>
      </w:pPr>
    </w:p>
    <w:p w14:paraId="1C53801D" w14:textId="4A66A63C" w:rsidR="00B3395B" w:rsidRDefault="00B3395B" w:rsidP="007D2E04">
      <w:pPr>
        <w:spacing w:after="0"/>
        <w:rPr>
          <w:rFonts w:cstheme="minorHAnsi"/>
          <w:sz w:val="24"/>
          <w:szCs w:val="24"/>
        </w:rPr>
      </w:pPr>
    </w:p>
    <w:p w14:paraId="5F04337F" w14:textId="3F3877F6" w:rsidR="00B3395B" w:rsidRDefault="00B3395B" w:rsidP="007D2E04">
      <w:pPr>
        <w:spacing w:after="0"/>
        <w:rPr>
          <w:rFonts w:cstheme="minorHAnsi"/>
          <w:sz w:val="24"/>
          <w:szCs w:val="24"/>
        </w:rPr>
      </w:pPr>
    </w:p>
    <w:p w14:paraId="745EF6A0" w14:textId="3C72DCD7" w:rsidR="00B3395B" w:rsidRDefault="00B3395B" w:rsidP="007D2E04">
      <w:pPr>
        <w:spacing w:after="0"/>
        <w:rPr>
          <w:rFonts w:cstheme="minorHAnsi"/>
          <w:sz w:val="24"/>
          <w:szCs w:val="24"/>
        </w:rPr>
      </w:pPr>
    </w:p>
    <w:p w14:paraId="1D8EF75A" w14:textId="10B409F8" w:rsidR="00E179D5" w:rsidRDefault="00E179D5" w:rsidP="007D2E04">
      <w:pPr>
        <w:spacing w:after="0"/>
        <w:rPr>
          <w:rFonts w:cstheme="minorHAnsi"/>
          <w:sz w:val="24"/>
          <w:szCs w:val="24"/>
        </w:rPr>
      </w:pPr>
    </w:p>
    <w:p w14:paraId="65EF3380" w14:textId="77777777" w:rsidR="00E179D5" w:rsidRDefault="00E179D5" w:rsidP="007D2E04">
      <w:pPr>
        <w:spacing w:after="0"/>
        <w:rPr>
          <w:rFonts w:cstheme="minorHAnsi"/>
          <w:sz w:val="24"/>
          <w:szCs w:val="24"/>
        </w:rPr>
      </w:pPr>
    </w:p>
    <w:p w14:paraId="20A26DAC" w14:textId="6B0EA2C3" w:rsidR="008E7A99" w:rsidRDefault="008E7A99" w:rsidP="007D2E04">
      <w:pPr>
        <w:spacing w:after="0"/>
        <w:rPr>
          <w:rFonts w:cstheme="minorHAnsi"/>
          <w:sz w:val="24"/>
          <w:szCs w:val="24"/>
        </w:rPr>
      </w:pPr>
    </w:p>
    <w:p w14:paraId="2B870269" w14:textId="75743B73" w:rsidR="00BC05F3" w:rsidRDefault="00BC05F3" w:rsidP="007D2E04">
      <w:pPr>
        <w:spacing w:after="0"/>
        <w:rPr>
          <w:rFonts w:cstheme="minorHAnsi"/>
          <w:sz w:val="24"/>
          <w:szCs w:val="24"/>
        </w:rPr>
      </w:pPr>
    </w:p>
    <w:p w14:paraId="0719ABA8" w14:textId="7EDB0FB0" w:rsidR="00BC05F3" w:rsidRDefault="00BC05F3" w:rsidP="007D2E04">
      <w:pPr>
        <w:spacing w:after="0"/>
        <w:rPr>
          <w:rFonts w:cstheme="minorHAnsi"/>
          <w:sz w:val="24"/>
          <w:szCs w:val="24"/>
        </w:rPr>
      </w:pPr>
    </w:p>
    <w:p w14:paraId="34F5D3F7" w14:textId="55D17C7A" w:rsidR="00BC05F3" w:rsidRDefault="00BC05F3" w:rsidP="007D2E04">
      <w:pPr>
        <w:spacing w:after="0"/>
        <w:rPr>
          <w:rFonts w:cstheme="minorHAnsi"/>
          <w:sz w:val="24"/>
          <w:szCs w:val="24"/>
        </w:rPr>
      </w:pPr>
    </w:p>
    <w:p w14:paraId="60A134AD" w14:textId="236EC151" w:rsidR="00BC05F3" w:rsidRDefault="00BC05F3" w:rsidP="007D2E04">
      <w:pPr>
        <w:spacing w:after="0"/>
        <w:rPr>
          <w:rFonts w:cstheme="minorHAnsi"/>
          <w:sz w:val="24"/>
          <w:szCs w:val="24"/>
        </w:rPr>
      </w:pPr>
    </w:p>
    <w:p w14:paraId="6AFB0C8D" w14:textId="3C1D6C0B" w:rsidR="00BC05F3" w:rsidRDefault="00BC05F3" w:rsidP="007D2E04">
      <w:pPr>
        <w:spacing w:after="0"/>
        <w:rPr>
          <w:rFonts w:cstheme="minorHAnsi"/>
          <w:sz w:val="24"/>
          <w:szCs w:val="24"/>
        </w:rPr>
      </w:pPr>
    </w:p>
    <w:p w14:paraId="4FC6AE59" w14:textId="141B69B2" w:rsidR="00BC05F3" w:rsidRDefault="00BC05F3" w:rsidP="007D2E04">
      <w:pPr>
        <w:spacing w:after="0"/>
        <w:rPr>
          <w:rFonts w:cstheme="minorHAnsi"/>
          <w:sz w:val="24"/>
          <w:szCs w:val="24"/>
        </w:rPr>
      </w:pPr>
    </w:p>
    <w:p w14:paraId="7AB29193" w14:textId="2F87B248" w:rsidR="00BC05F3" w:rsidRDefault="00BC05F3" w:rsidP="007D2E04">
      <w:pPr>
        <w:spacing w:after="0"/>
        <w:rPr>
          <w:rFonts w:cstheme="minorHAnsi"/>
          <w:sz w:val="24"/>
          <w:szCs w:val="24"/>
        </w:rPr>
      </w:pPr>
    </w:p>
    <w:p w14:paraId="03CF53FE" w14:textId="77777777" w:rsidR="00BC05F3" w:rsidRDefault="00BC05F3" w:rsidP="007D2E04">
      <w:pPr>
        <w:spacing w:after="0"/>
        <w:rPr>
          <w:rFonts w:cstheme="minorHAnsi"/>
          <w:sz w:val="24"/>
          <w:szCs w:val="24"/>
        </w:rPr>
      </w:pPr>
    </w:p>
    <w:p w14:paraId="5C87D9B3" w14:textId="77777777" w:rsidR="008E7A99" w:rsidRPr="008E7A99" w:rsidRDefault="008E7A99" w:rsidP="008E7A99">
      <w:pPr>
        <w:rPr>
          <w:rFonts w:cstheme="minorHAnsi"/>
          <w:sz w:val="28"/>
          <w:szCs w:val="28"/>
        </w:rPr>
      </w:pPr>
      <w:r w:rsidRPr="008E7A99">
        <w:rPr>
          <w:rFonts w:cstheme="minorHAnsi"/>
          <w:sz w:val="28"/>
          <w:szCs w:val="28"/>
        </w:rPr>
        <w:t>ENTSPANNEN SIE SICH</w:t>
      </w:r>
    </w:p>
    <w:p w14:paraId="62B78696" w14:textId="77777777" w:rsidR="008E7A99" w:rsidRPr="008E7A99" w:rsidRDefault="008E7A99" w:rsidP="008E7A99">
      <w:pPr>
        <w:rPr>
          <w:rFonts w:cstheme="minorHAnsi"/>
          <w:sz w:val="28"/>
          <w:szCs w:val="28"/>
        </w:rPr>
      </w:pPr>
      <w:r w:rsidRPr="008E7A99">
        <w:rPr>
          <w:rFonts w:cstheme="minorHAnsi"/>
          <w:sz w:val="28"/>
          <w:szCs w:val="28"/>
        </w:rPr>
        <w:t>im Abi´s erleben Sie genussvolle Momente.</w:t>
      </w:r>
    </w:p>
    <w:p w14:paraId="35B30B2C" w14:textId="77777777" w:rsidR="008E7A99" w:rsidRPr="008E7A99" w:rsidRDefault="008E7A99" w:rsidP="008E7A99">
      <w:pPr>
        <w:rPr>
          <w:rFonts w:cstheme="minorHAnsi"/>
          <w:sz w:val="28"/>
          <w:szCs w:val="28"/>
        </w:rPr>
      </w:pPr>
      <w:r w:rsidRPr="008E7A99">
        <w:rPr>
          <w:rFonts w:cstheme="minorHAnsi"/>
          <w:sz w:val="28"/>
          <w:szCs w:val="28"/>
        </w:rPr>
        <w:t>Unsere Küche verwöhnt Sie mit wechselnden Tagesgerichten und Klassikern. Dabei legen wir Wert auf Frische und Qualität nach Angebot.</w:t>
      </w:r>
    </w:p>
    <w:p w14:paraId="30C0794B" w14:textId="77777777" w:rsidR="008E7A99" w:rsidRPr="008E7A99" w:rsidRDefault="008E7A99" w:rsidP="008E7A99">
      <w:pPr>
        <w:rPr>
          <w:rFonts w:cstheme="minorHAnsi"/>
          <w:sz w:val="28"/>
          <w:szCs w:val="28"/>
        </w:rPr>
      </w:pPr>
      <w:r w:rsidRPr="008E7A99">
        <w:rPr>
          <w:rFonts w:cstheme="minorHAnsi"/>
          <w:sz w:val="28"/>
          <w:szCs w:val="28"/>
        </w:rPr>
        <w:t>Für den Gaumenkitzel in flüssiger Form sorgen eine wohlsortierte Weinauswahl sowie erfrischende Spritzer und alkoholfreie Getränke.</w:t>
      </w:r>
    </w:p>
    <w:p w14:paraId="62F9F1B5" w14:textId="77777777" w:rsidR="008E7A99" w:rsidRPr="008E7A99" w:rsidRDefault="008E7A99" w:rsidP="008E7A99">
      <w:pPr>
        <w:rPr>
          <w:rFonts w:cstheme="minorHAnsi"/>
          <w:sz w:val="28"/>
          <w:szCs w:val="28"/>
        </w:rPr>
      </w:pPr>
      <w:r w:rsidRPr="008E7A99">
        <w:rPr>
          <w:rFonts w:cstheme="minorHAnsi"/>
          <w:sz w:val="28"/>
          <w:szCs w:val="28"/>
        </w:rPr>
        <w:t>Bei Fragen zu Zusatzstoffen oder Allergenen fordern Sie bitte unsere Allergenkarte an.</w:t>
      </w:r>
    </w:p>
    <w:p w14:paraId="28E4A731" w14:textId="77777777" w:rsidR="008E7A99" w:rsidRPr="008E7A99" w:rsidRDefault="008E7A99" w:rsidP="008E7A99">
      <w:pPr>
        <w:spacing w:after="0"/>
        <w:rPr>
          <w:rFonts w:cstheme="minorHAnsi"/>
          <w:sz w:val="28"/>
          <w:szCs w:val="28"/>
        </w:rPr>
      </w:pPr>
      <w:r w:rsidRPr="008E7A99">
        <w:rPr>
          <w:rFonts w:cstheme="minorHAnsi"/>
          <w:sz w:val="28"/>
          <w:szCs w:val="28"/>
        </w:rPr>
        <w:t xml:space="preserve">„Liebe geht durch den Magen“, sagt der Volksmund. Wir vom Abi´s sind von dieser Volksweisheit so überzeugt, dass wir Ihre Liebe zu unserem Haus durch ausgesuchte Produkte, gepaart mit persönlichem Service, gewinnen möchten. </w:t>
      </w:r>
    </w:p>
    <w:p w14:paraId="09C855EA" w14:textId="77777777" w:rsidR="008E7A99" w:rsidRDefault="008E7A99" w:rsidP="008E7A99">
      <w:pPr>
        <w:spacing w:after="0"/>
        <w:rPr>
          <w:rFonts w:cstheme="minorHAnsi"/>
          <w:sz w:val="28"/>
          <w:szCs w:val="28"/>
        </w:rPr>
      </w:pPr>
    </w:p>
    <w:p w14:paraId="29BAA730" w14:textId="1732559C" w:rsidR="008E7A99" w:rsidRPr="008E7A99" w:rsidRDefault="008E7A99" w:rsidP="008E7A99">
      <w:pPr>
        <w:rPr>
          <w:rFonts w:cstheme="minorHAnsi"/>
          <w:sz w:val="28"/>
          <w:szCs w:val="28"/>
        </w:rPr>
      </w:pPr>
    </w:p>
    <w:p w14:paraId="78ACAEA1" w14:textId="77777777" w:rsidR="008E7A99" w:rsidRPr="008E7A99" w:rsidRDefault="008E7A99" w:rsidP="008E7A99">
      <w:pPr>
        <w:rPr>
          <w:rFonts w:cstheme="minorHAnsi"/>
          <w:sz w:val="28"/>
          <w:szCs w:val="28"/>
        </w:rPr>
      </w:pPr>
      <w:r w:rsidRPr="008E7A99">
        <w:rPr>
          <w:rFonts w:cstheme="minorHAnsi"/>
          <w:sz w:val="28"/>
          <w:szCs w:val="28"/>
        </w:rPr>
        <w:t>Herzlich willkommen und fühlen Sie sich wohl!</w:t>
      </w:r>
    </w:p>
    <w:p w14:paraId="13B460A9" w14:textId="77777777" w:rsidR="008E7A99" w:rsidRPr="008E7A99" w:rsidRDefault="008E7A99" w:rsidP="008E7A99">
      <w:pPr>
        <w:rPr>
          <w:rFonts w:cstheme="minorHAnsi"/>
          <w:sz w:val="28"/>
          <w:szCs w:val="28"/>
        </w:rPr>
      </w:pPr>
      <w:r w:rsidRPr="008E7A99">
        <w:rPr>
          <w:rFonts w:cstheme="minorHAnsi"/>
          <w:sz w:val="28"/>
          <w:szCs w:val="28"/>
        </w:rPr>
        <w:t>Ihr Abi´s Team</w:t>
      </w:r>
    </w:p>
    <w:p w14:paraId="60A20A32" w14:textId="436DFAC1" w:rsidR="008E7A99" w:rsidRDefault="008E7A99" w:rsidP="007D2E04">
      <w:pPr>
        <w:spacing w:after="0"/>
        <w:rPr>
          <w:rFonts w:cstheme="minorHAnsi"/>
          <w:sz w:val="24"/>
          <w:szCs w:val="24"/>
        </w:rPr>
      </w:pPr>
    </w:p>
    <w:p w14:paraId="6D3988BD" w14:textId="533FB791" w:rsidR="008E7A99" w:rsidRDefault="008E7A99" w:rsidP="007D2E04">
      <w:pPr>
        <w:spacing w:after="0"/>
        <w:rPr>
          <w:rFonts w:cstheme="minorHAnsi"/>
          <w:sz w:val="24"/>
          <w:szCs w:val="24"/>
        </w:rPr>
      </w:pPr>
    </w:p>
    <w:p w14:paraId="4E7207B9" w14:textId="079F1A14" w:rsidR="008E7A99" w:rsidRDefault="008E7A99" w:rsidP="007D2E04">
      <w:pPr>
        <w:spacing w:after="0"/>
        <w:rPr>
          <w:rFonts w:cstheme="minorHAnsi"/>
          <w:sz w:val="24"/>
          <w:szCs w:val="24"/>
        </w:rPr>
      </w:pPr>
    </w:p>
    <w:p w14:paraId="7DB82AE2" w14:textId="77777777" w:rsidR="008E7A99" w:rsidRDefault="008E7A99" w:rsidP="007D2E04">
      <w:pPr>
        <w:spacing w:after="0"/>
        <w:rPr>
          <w:rFonts w:cstheme="minorHAnsi"/>
          <w:sz w:val="24"/>
          <w:szCs w:val="24"/>
        </w:rPr>
      </w:pPr>
    </w:p>
    <w:p w14:paraId="39F3BAB4" w14:textId="564E6142" w:rsidR="008E7A99" w:rsidRDefault="008E7A99" w:rsidP="007D2E04">
      <w:pPr>
        <w:spacing w:after="0"/>
        <w:rPr>
          <w:rFonts w:cstheme="minorHAnsi"/>
          <w:sz w:val="24"/>
          <w:szCs w:val="24"/>
        </w:rPr>
      </w:pPr>
    </w:p>
    <w:p w14:paraId="6D7E6D3E" w14:textId="6F4715C4" w:rsidR="008E7A99" w:rsidRPr="0051258D" w:rsidRDefault="008E7A99" w:rsidP="0051258D">
      <w:pPr>
        <w:spacing w:after="0"/>
        <w:rPr>
          <w:rFonts w:cstheme="minorHAnsi"/>
          <w:sz w:val="16"/>
          <w:szCs w:val="16"/>
        </w:rPr>
      </w:pPr>
    </w:p>
    <w:sectPr w:rsidR="008E7A99" w:rsidRPr="0051258D" w:rsidSect="003C0D01">
      <w:pgSz w:w="11906" w:h="16838"/>
      <w:pgMar w:top="567"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C2"/>
    <w:rsid w:val="00007598"/>
    <w:rsid w:val="00011CEF"/>
    <w:rsid w:val="00014E30"/>
    <w:rsid w:val="00021001"/>
    <w:rsid w:val="00024AD4"/>
    <w:rsid w:val="00043F02"/>
    <w:rsid w:val="00045947"/>
    <w:rsid w:val="00052F4F"/>
    <w:rsid w:val="000604D6"/>
    <w:rsid w:val="00087680"/>
    <w:rsid w:val="00091CCB"/>
    <w:rsid w:val="00097E2C"/>
    <w:rsid w:val="000A1F3F"/>
    <w:rsid w:val="000B393C"/>
    <w:rsid w:val="000B5731"/>
    <w:rsid w:val="000C09FA"/>
    <w:rsid w:val="000D1DF7"/>
    <w:rsid w:val="000D4EFE"/>
    <w:rsid w:val="000E1491"/>
    <w:rsid w:val="000E6F91"/>
    <w:rsid w:val="000E73DD"/>
    <w:rsid w:val="000F69D0"/>
    <w:rsid w:val="001015ED"/>
    <w:rsid w:val="0010423C"/>
    <w:rsid w:val="0012128E"/>
    <w:rsid w:val="00121DFF"/>
    <w:rsid w:val="00133FCA"/>
    <w:rsid w:val="00145CE4"/>
    <w:rsid w:val="00160F19"/>
    <w:rsid w:val="00166592"/>
    <w:rsid w:val="00171CF1"/>
    <w:rsid w:val="00180734"/>
    <w:rsid w:val="0019004C"/>
    <w:rsid w:val="00194EAF"/>
    <w:rsid w:val="001951BD"/>
    <w:rsid w:val="00197B2C"/>
    <w:rsid w:val="001A02CC"/>
    <w:rsid w:val="001B1BB7"/>
    <w:rsid w:val="001C0E98"/>
    <w:rsid w:val="001C62B1"/>
    <w:rsid w:val="001D303D"/>
    <w:rsid w:val="001D4F7A"/>
    <w:rsid w:val="001D68EE"/>
    <w:rsid w:val="001E7971"/>
    <w:rsid w:val="001E7C9A"/>
    <w:rsid w:val="0020098E"/>
    <w:rsid w:val="00206F3D"/>
    <w:rsid w:val="00207F7C"/>
    <w:rsid w:val="00223429"/>
    <w:rsid w:val="002320DA"/>
    <w:rsid w:val="00245460"/>
    <w:rsid w:val="00263179"/>
    <w:rsid w:val="002826A5"/>
    <w:rsid w:val="00286716"/>
    <w:rsid w:val="00294F01"/>
    <w:rsid w:val="002A0117"/>
    <w:rsid w:val="002A3D5F"/>
    <w:rsid w:val="002D66A0"/>
    <w:rsid w:val="002D683D"/>
    <w:rsid w:val="002E2074"/>
    <w:rsid w:val="002E5E97"/>
    <w:rsid w:val="00302D1D"/>
    <w:rsid w:val="003079B6"/>
    <w:rsid w:val="003301E2"/>
    <w:rsid w:val="0033513F"/>
    <w:rsid w:val="003434D9"/>
    <w:rsid w:val="00344045"/>
    <w:rsid w:val="00345F26"/>
    <w:rsid w:val="0035160D"/>
    <w:rsid w:val="00352501"/>
    <w:rsid w:val="00352A70"/>
    <w:rsid w:val="003626E3"/>
    <w:rsid w:val="00380C0C"/>
    <w:rsid w:val="003B5EC6"/>
    <w:rsid w:val="003C0D01"/>
    <w:rsid w:val="003C4630"/>
    <w:rsid w:val="003C52C8"/>
    <w:rsid w:val="003C62EB"/>
    <w:rsid w:val="003D0EC5"/>
    <w:rsid w:val="003D1DEA"/>
    <w:rsid w:val="003D79DF"/>
    <w:rsid w:val="003F3683"/>
    <w:rsid w:val="00403212"/>
    <w:rsid w:val="00413A73"/>
    <w:rsid w:val="00417CB9"/>
    <w:rsid w:val="0042127E"/>
    <w:rsid w:val="00434667"/>
    <w:rsid w:val="00437603"/>
    <w:rsid w:val="00456FE0"/>
    <w:rsid w:val="00471E23"/>
    <w:rsid w:val="004972AE"/>
    <w:rsid w:val="004B360E"/>
    <w:rsid w:val="004C282C"/>
    <w:rsid w:val="004C6FE2"/>
    <w:rsid w:val="004D533A"/>
    <w:rsid w:val="004D5431"/>
    <w:rsid w:val="004D5D8D"/>
    <w:rsid w:val="004E0649"/>
    <w:rsid w:val="00501023"/>
    <w:rsid w:val="0050424B"/>
    <w:rsid w:val="0051258D"/>
    <w:rsid w:val="00520E42"/>
    <w:rsid w:val="005233FD"/>
    <w:rsid w:val="00533116"/>
    <w:rsid w:val="0053578D"/>
    <w:rsid w:val="005362BB"/>
    <w:rsid w:val="00544057"/>
    <w:rsid w:val="005463AC"/>
    <w:rsid w:val="00546ACF"/>
    <w:rsid w:val="00583FC1"/>
    <w:rsid w:val="005879C6"/>
    <w:rsid w:val="00596FC5"/>
    <w:rsid w:val="005A4D70"/>
    <w:rsid w:val="005A4DE6"/>
    <w:rsid w:val="005C6DA4"/>
    <w:rsid w:val="005C7140"/>
    <w:rsid w:val="005D2B1F"/>
    <w:rsid w:val="005F51EE"/>
    <w:rsid w:val="00603E64"/>
    <w:rsid w:val="00606386"/>
    <w:rsid w:val="00617047"/>
    <w:rsid w:val="00636B55"/>
    <w:rsid w:val="00671592"/>
    <w:rsid w:val="00673728"/>
    <w:rsid w:val="006742F6"/>
    <w:rsid w:val="00674637"/>
    <w:rsid w:val="006762EB"/>
    <w:rsid w:val="006A68C9"/>
    <w:rsid w:val="006A7610"/>
    <w:rsid w:val="006C1307"/>
    <w:rsid w:val="006C221C"/>
    <w:rsid w:val="006C2D63"/>
    <w:rsid w:val="006F2F58"/>
    <w:rsid w:val="00702273"/>
    <w:rsid w:val="00712766"/>
    <w:rsid w:val="007149A4"/>
    <w:rsid w:val="007252A4"/>
    <w:rsid w:val="007254DD"/>
    <w:rsid w:val="00733DA9"/>
    <w:rsid w:val="007549E8"/>
    <w:rsid w:val="0076336D"/>
    <w:rsid w:val="00775AAF"/>
    <w:rsid w:val="00775BCC"/>
    <w:rsid w:val="00780236"/>
    <w:rsid w:val="007A3806"/>
    <w:rsid w:val="007A73CA"/>
    <w:rsid w:val="007D2E04"/>
    <w:rsid w:val="007F340A"/>
    <w:rsid w:val="007F35AD"/>
    <w:rsid w:val="007F5543"/>
    <w:rsid w:val="0082386F"/>
    <w:rsid w:val="00832A58"/>
    <w:rsid w:val="00841403"/>
    <w:rsid w:val="00843CC2"/>
    <w:rsid w:val="00850503"/>
    <w:rsid w:val="00853FEB"/>
    <w:rsid w:val="00885B22"/>
    <w:rsid w:val="00887D37"/>
    <w:rsid w:val="0089166B"/>
    <w:rsid w:val="00895C2C"/>
    <w:rsid w:val="008A7040"/>
    <w:rsid w:val="008B7577"/>
    <w:rsid w:val="008D15C6"/>
    <w:rsid w:val="008E0718"/>
    <w:rsid w:val="008E6DC6"/>
    <w:rsid w:val="008E7A99"/>
    <w:rsid w:val="008F01EC"/>
    <w:rsid w:val="008F18C2"/>
    <w:rsid w:val="008F2F67"/>
    <w:rsid w:val="008F4CFF"/>
    <w:rsid w:val="009120EB"/>
    <w:rsid w:val="00940AE0"/>
    <w:rsid w:val="00950283"/>
    <w:rsid w:val="009749D6"/>
    <w:rsid w:val="00990CAF"/>
    <w:rsid w:val="009B770E"/>
    <w:rsid w:val="009C3CDE"/>
    <w:rsid w:val="009C70E5"/>
    <w:rsid w:val="009D021A"/>
    <w:rsid w:val="009D287B"/>
    <w:rsid w:val="009D6407"/>
    <w:rsid w:val="009D7BDC"/>
    <w:rsid w:val="009E1CA4"/>
    <w:rsid w:val="009E679C"/>
    <w:rsid w:val="009E7F6F"/>
    <w:rsid w:val="009F0251"/>
    <w:rsid w:val="009F229D"/>
    <w:rsid w:val="00A17BCE"/>
    <w:rsid w:val="00A24661"/>
    <w:rsid w:val="00A266E3"/>
    <w:rsid w:val="00A27B6B"/>
    <w:rsid w:val="00A30B58"/>
    <w:rsid w:val="00A32408"/>
    <w:rsid w:val="00A407E2"/>
    <w:rsid w:val="00A521AE"/>
    <w:rsid w:val="00A56EDB"/>
    <w:rsid w:val="00A63151"/>
    <w:rsid w:val="00A74709"/>
    <w:rsid w:val="00A77A8A"/>
    <w:rsid w:val="00A87540"/>
    <w:rsid w:val="00A92C34"/>
    <w:rsid w:val="00A93A26"/>
    <w:rsid w:val="00AA1469"/>
    <w:rsid w:val="00AA3F09"/>
    <w:rsid w:val="00AB39C3"/>
    <w:rsid w:val="00AB692A"/>
    <w:rsid w:val="00AB6965"/>
    <w:rsid w:val="00AC7634"/>
    <w:rsid w:val="00AC7EBC"/>
    <w:rsid w:val="00AD311F"/>
    <w:rsid w:val="00AE5AFD"/>
    <w:rsid w:val="00AF2AFE"/>
    <w:rsid w:val="00AF6554"/>
    <w:rsid w:val="00B3395B"/>
    <w:rsid w:val="00B34CF9"/>
    <w:rsid w:val="00B45341"/>
    <w:rsid w:val="00B47EB0"/>
    <w:rsid w:val="00B55705"/>
    <w:rsid w:val="00B61764"/>
    <w:rsid w:val="00B63E73"/>
    <w:rsid w:val="00BA2488"/>
    <w:rsid w:val="00BA2581"/>
    <w:rsid w:val="00BA7ADD"/>
    <w:rsid w:val="00BB0B91"/>
    <w:rsid w:val="00BC05F3"/>
    <w:rsid w:val="00BD232B"/>
    <w:rsid w:val="00BD2E82"/>
    <w:rsid w:val="00BD629D"/>
    <w:rsid w:val="00BE352A"/>
    <w:rsid w:val="00BF5EFF"/>
    <w:rsid w:val="00C237B8"/>
    <w:rsid w:val="00C344E0"/>
    <w:rsid w:val="00C570CB"/>
    <w:rsid w:val="00C57D93"/>
    <w:rsid w:val="00C618CE"/>
    <w:rsid w:val="00C63E06"/>
    <w:rsid w:val="00C645D5"/>
    <w:rsid w:val="00C765BB"/>
    <w:rsid w:val="00C829AA"/>
    <w:rsid w:val="00CA3171"/>
    <w:rsid w:val="00CA4CD6"/>
    <w:rsid w:val="00CB1D08"/>
    <w:rsid w:val="00CB4235"/>
    <w:rsid w:val="00CC5238"/>
    <w:rsid w:val="00CD1F0A"/>
    <w:rsid w:val="00CD465F"/>
    <w:rsid w:val="00CE429B"/>
    <w:rsid w:val="00CF4226"/>
    <w:rsid w:val="00CF6514"/>
    <w:rsid w:val="00CF65C1"/>
    <w:rsid w:val="00D33A1C"/>
    <w:rsid w:val="00D4177E"/>
    <w:rsid w:val="00D430BB"/>
    <w:rsid w:val="00D44F0A"/>
    <w:rsid w:val="00D54CF4"/>
    <w:rsid w:val="00D64FBE"/>
    <w:rsid w:val="00D70812"/>
    <w:rsid w:val="00D84FDE"/>
    <w:rsid w:val="00DA71C3"/>
    <w:rsid w:val="00DB1C82"/>
    <w:rsid w:val="00DF4471"/>
    <w:rsid w:val="00E14C3F"/>
    <w:rsid w:val="00E179D5"/>
    <w:rsid w:val="00E23D1E"/>
    <w:rsid w:val="00E36CBD"/>
    <w:rsid w:val="00E628AD"/>
    <w:rsid w:val="00E712B2"/>
    <w:rsid w:val="00E74516"/>
    <w:rsid w:val="00E76070"/>
    <w:rsid w:val="00E8428A"/>
    <w:rsid w:val="00E92263"/>
    <w:rsid w:val="00EA757D"/>
    <w:rsid w:val="00EC56E2"/>
    <w:rsid w:val="00ED164F"/>
    <w:rsid w:val="00ED3DB3"/>
    <w:rsid w:val="00ED4A69"/>
    <w:rsid w:val="00EF5601"/>
    <w:rsid w:val="00F11F39"/>
    <w:rsid w:val="00F16A7B"/>
    <w:rsid w:val="00F31C5B"/>
    <w:rsid w:val="00F41197"/>
    <w:rsid w:val="00F41CA6"/>
    <w:rsid w:val="00F42D15"/>
    <w:rsid w:val="00F43956"/>
    <w:rsid w:val="00F4534F"/>
    <w:rsid w:val="00F46209"/>
    <w:rsid w:val="00F54B28"/>
    <w:rsid w:val="00F6370A"/>
    <w:rsid w:val="00F644E4"/>
    <w:rsid w:val="00F81B93"/>
    <w:rsid w:val="00F857CB"/>
    <w:rsid w:val="00F87771"/>
    <w:rsid w:val="00FA2842"/>
    <w:rsid w:val="00FD0950"/>
    <w:rsid w:val="00FE1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CBEA"/>
  <w15:docId w15:val="{399313BA-AB35-40CF-BD71-9827FEE2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4D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AE5AFD"/>
  </w:style>
  <w:style w:type="paragraph" w:styleId="StandardWeb">
    <w:name w:val="Normal (Web)"/>
    <w:basedOn w:val="Standard"/>
    <w:uiPriority w:val="99"/>
    <w:unhideWhenUsed/>
    <w:rsid w:val="002631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63179"/>
    <w:rPr>
      <w:i/>
      <w:iCs/>
    </w:rPr>
  </w:style>
  <w:style w:type="table" w:styleId="Tabellenraster">
    <w:name w:val="Table Grid"/>
    <w:basedOn w:val="NormaleTabelle"/>
    <w:uiPriority w:val="59"/>
    <w:rsid w:val="00E1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68691">
      <w:bodyDiv w:val="1"/>
      <w:marLeft w:val="0"/>
      <w:marRight w:val="0"/>
      <w:marTop w:val="0"/>
      <w:marBottom w:val="0"/>
      <w:divBdr>
        <w:top w:val="none" w:sz="0" w:space="0" w:color="auto"/>
        <w:left w:val="none" w:sz="0" w:space="0" w:color="auto"/>
        <w:bottom w:val="none" w:sz="0" w:space="0" w:color="auto"/>
        <w:right w:val="none" w:sz="0" w:space="0" w:color="auto"/>
      </w:divBdr>
    </w:div>
    <w:div w:id="832650458">
      <w:bodyDiv w:val="1"/>
      <w:marLeft w:val="0"/>
      <w:marRight w:val="0"/>
      <w:marTop w:val="0"/>
      <w:marBottom w:val="0"/>
      <w:divBdr>
        <w:top w:val="none" w:sz="0" w:space="0" w:color="auto"/>
        <w:left w:val="none" w:sz="0" w:space="0" w:color="auto"/>
        <w:bottom w:val="none" w:sz="0" w:space="0" w:color="auto"/>
        <w:right w:val="none" w:sz="0" w:space="0" w:color="auto"/>
      </w:divBdr>
    </w:div>
    <w:div w:id="963073164">
      <w:bodyDiv w:val="1"/>
      <w:marLeft w:val="0"/>
      <w:marRight w:val="0"/>
      <w:marTop w:val="0"/>
      <w:marBottom w:val="0"/>
      <w:divBdr>
        <w:top w:val="none" w:sz="0" w:space="0" w:color="auto"/>
        <w:left w:val="none" w:sz="0" w:space="0" w:color="auto"/>
        <w:bottom w:val="none" w:sz="0" w:space="0" w:color="auto"/>
        <w:right w:val="none" w:sz="0" w:space="0" w:color="auto"/>
      </w:divBdr>
    </w:div>
    <w:div w:id="1242836178">
      <w:bodyDiv w:val="1"/>
      <w:marLeft w:val="0"/>
      <w:marRight w:val="0"/>
      <w:marTop w:val="0"/>
      <w:marBottom w:val="0"/>
      <w:divBdr>
        <w:top w:val="none" w:sz="0" w:space="0" w:color="auto"/>
        <w:left w:val="none" w:sz="0" w:space="0" w:color="auto"/>
        <w:bottom w:val="none" w:sz="0" w:space="0" w:color="auto"/>
        <w:right w:val="none" w:sz="0" w:space="0" w:color="auto"/>
      </w:divBdr>
    </w:div>
    <w:div w:id="20507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06B6-8847-470E-A106-8991B30D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ROM-kit-03</dc:creator>
  <cp:lastModifiedBy>Frank Abdat</cp:lastModifiedBy>
  <cp:revision>3</cp:revision>
  <cp:lastPrinted>2022-08-12T15:01:00Z</cp:lastPrinted>
  <dcterms:created xsi:type="dcterms:W3CDTF">2022-08-13T07:42:00Z</dcterms:created>
  <dcterms:modified xsi:type="dcterms:W3CDTF">2022-08-13T11:25:00Z</dcterms:modified>
</cp:coreProperties>
</file>